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6376C2" w:rsidP="00FD63DF">
      <w:pPr>
        <w:spacing w:after="0" w:line="240" w:lineRule="atLeast"/>
        <w:jc w:val="center"/>
        <w:rPr>
          <w:rFonts w:ascii="微软雅黑" w:hAnsi="微软雅黑"/>
          <w:b/>
          <w:sz w:val="32"/>
          <w:szCs w:val="32"/>
        </w:rPr>
      </w:pPr>
      <w:r w:rsidRPr="00FD63DF">
        <w:rPr>
          <w:rFonts w:ascii="微软雅黑" w:hAnsi="微软雅黑" w:hint="eastAsia"/>
          <w:b/>
          <w:sz w:val="32"/>
          <w:szCs w:val="32"/>
        </w:rPr>
        <w:t>加班登记表</w:t>
      </w:r>
    </w:p>
    <w:tbl>
      <w:tblPr>
        <w:tblpPr w:leftFromText="180" w:rightFromText="180" w:vertAnchor="text" w:horzAnchor="margin" w:tblpXSpec="center" w:tblpY="37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133"/>
        <w:gridCol w:w="39"/>
        <w:gridCol w:w="851"/>
        <w:gridCol w:w="2513"/>
        <w:gridCol w:w="1559"/>
        <w:gridCol w:w="2268"/>
      </w:tblGrid>
      <w:tr w:rsidR="00DA4F45" w:rsidRPr="00323172" w:rsidTr="00DA4F45">
        <w:trPr>
          <w:trHeight w:val="553"/>
        </w:trPr>
        <w:tc>
          <w:tcPr>
            <w:tcW w:w="817" w:type="dxa"/>
            <w:vAlign w:val="center"/>
          </w:tcPr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172" w:type="dxa"/>
            <w:gridSpan w:val="2"/>
            <w:vAlign w:val="center"/>
          </w:tcPr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部门</w:t>
            </w:r>
          </w:p>
        </w:tc>
        <w:tc>
          <w:tcPr>
            <w:tcW w:w="2513" w:type="dxa"/>
            <w:vAlign w:val="center"/>
          </w:tcPr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岗位</w:t>
            </w:r>
          </w:p>
        </w:tc>
        <w:tc>
          <w:tcPr>
            <w:tcW w:w="2268" w:type="dxa"/>
            <w:vAlign w:val="center"/>
          </w:tcPr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A4F45" w:rsidRPr="00323172" w:rsidTr="00DA4F45">
        <w:trPr>
          <w:trHeight w:hRule="exact" w:val="868"/>
        </w:trPr>
        <w:tc>
          <w:tcPr>
            <w:tcW w:w="817" w:type="dxa"/>
            <w:vAlign w:val="center"/>
          </w:tcPr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加班类别</w:t>
            </w:r>
          </w:p>
        </w:tc>
        <w:tc>
          <w:tcPr>
            <w:tcW w:w="8363" w:type="dxa"/>
            <w:gridSpan w:val="6"/>
            <w:vAlign w:val="center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□工作日、双休日、法定节日；</w:t>
            </w:r>
            <w:bookmarkStart w:id="0" w:name="OLE_LINK3"/>
            <w:bookmarkStart w:id="1" w:name="OLE_LINK4"/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bookmarkEnd w:id="0"/>
            <w:bookmarkEnd w:id="1"/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寒暑假；</w:t>
            </w:r>
          </w:p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□校领导安排的加班；□紧急任务</w:t>
            </w:r>
          </w:p>
        </w:tc>
      </w:tr>
      <w:tr w:rsidR="00DA4F45" w:rsidRPr="00323172" w:rsidTr="00DA4F45">
        <w:trPr>
          <w:trHeight w:hRule="exact" w:val="454"/>
        </w:trPr>
        <w:tc>
          <w:tcPr>
            <w:tcW w:w="817" w:type="dxa"/>
            <w:vMerge w:val="restart"/>
            <w:vAlign w:val="center"/>
          </w:tcPr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加</w:t>
            </w:r>
          </w:p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班</w:t>
            </w:r>
          </w:p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具</w:t>
            </w:r>
          </w:p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体</w:t>
            </w:r>
          </w:p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内</w:t>
            </w:r>
          </w:p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容</w:t>
            </w:r>
          </w:p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申</w:t>
            </w:r>
          </w:p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报</w:t>
            </w:r>
          </w:p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地点</w:t>
            </w:r>
          </w:p>
        </w:tc>
        <w:tc>
          <w:tcPr>
            <w:tcW w:w="3403" w:type="dxa"/>
            <w:gridSpan w:val="3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</w:t>
            </w: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3827" w:type="dxa"/>
            <w:gridSpan w:val="2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</w:t>
            </w:r>
          </w:p>
        </w:tc>
      </w:tr>
      <w:tr w:rsidR="00DA4F45" w:rsidRPr="00323172" w:rsidTr="00DA4F45">
        <w:trPr>
          <w:trHeight w:hRule="exact" w:val="454"/>
        </w:trPr>
        <w:tc>
          <w:tcPr>
            <w:tcW w:w="817" w:type="dxa"/>
            <w:vMerge/>
            <w:vAlign w:val="center"/>
          </w:tcPr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月  日  时至  时（共  小时）  </w:t>
            </w:r>
          </w:p>
        </w:tc>
      </w:tr>
      <w:tr w:rsidR="00DA4F45" w:rsidRPr="00323172" w:rsidTr="00DA4F45">
        <w:trPr>
          <w:trHeight w:hRule="exact" w:val="454"/>
        </w:trPr>
        <w:tc>
          <w:tcPr>
            <w:tcW w:w="817" w:type="dxa"/>
            <w:vMerge/>
            <w:vAlign w:val="center"/>
          </w:tcPr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A4F45" w:rsidRPr="00323172" w:rsidRDefault="00DA4F45" w:rsidP="00DA4F45">
            <w:pPr>
              <w:spacing w:after="0" w:line="24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月  日  时至  时（共  小时）</w:t>
            </w:r>
          </w:p>
        </w:tc>
      </w:tr>
      <w:tr w:rsidR="00DA4F45" w:rsidRPr="00323172" w:rsidTr="00DA4F45">
        <w:trPr>
          <w:trHeight w:hRule="exact" w:val="454"/>
        </w:trPr>
        <w:tc>
          <w:tcPr>
            <w:tcW w:w="817" w:type="dxa"/>
            <w:vMerge/>
            <w:vAlign w:val="center"/>
          </w:tcPr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月  日  时至  时（共  小时）  </w:t>
            </w:r>
          </w:p>
        </w:tc>
      </w:tr>
      <w:tr w:rsidR="00DA4F45" w:rsidRPr="00323172" w:rsidTr="00DA4F45">
        <w:trPr>
          <w:trHeight w:hRule="exact" w:val="454"/>
        </w:trPr>
        <w:tc>
          <w:tcPr>
            <w:tcW w:w="817" w:type="dxa"/>
            <w:vMerge/>
            <w:vAlign w:val="center"/>
          </w:tcPr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月  日  时至  时（共  小时）  </w:t>
            </w:r>
          </w:p>
        </w:tc>
      </w:tr>
      <w:tr w:rsidR="00DA4F45" w:rsidRPr="00323172" w:rsidTr="00DA4F45">
        <w:trPr>
          <w:trHeight w:hRule="exact" w:val="454"/>
        </w:trPr>
        <w:tc>
          <w:tcPr>
            <w:tcW w:w="817" w:type="dxa"/>
            <w:vMerge/>
            <w:vAlign w:val="center"/>
          </w:tcPr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月  日  时至  时（共  小时）  </w:t>
            </w:r>
          </w:p>
        </w:tc>
      </w:tr>
      <w:tr w:rsidR="00DA4F45" w:rsidRPr="00323172" w:rsidTr="00DA4F45">
        <w:trPr>
          <w:trHeight w:hRule="exact" w:val="454"/>
        </w:trPr>
        <w:tc>
          <w:tcPr>
            <w:tcW w:w="817" w:type="dxa"/>
            <w:vMerge/>
            <w:vAlign w:val="center"/>
          </w:tcPr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月  日  时至  时（共  小时）  </w:t>
            </w:r>
          </w:p>
        </w:tc>
      </w:tr>
      <w:tr w:rsidR="00DA4F45" w:rsidRPr="00323172" w:rsidTr="00DA4F45">
        <w:trPr>
          <w:trHeight w:hRule="exact" w:val="454"/>
        </w:trPr>
        <w:tc>
          <w:tcPr>
            <w:tcW w:w="817" w:type="dxa"/>
            <w:vMerge/>
            <w:vAlign w:val="center"/>
          </w:tcPr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月  日  时至  时（共  小时）  </w:t>
            </w:r>
          </w:p>
        </w:tc>
      </w:tr>
      <w:tr w:rsidR="00DA4F45" w:rsidRPr="00323172" w:rsidTr="00DA4F45">
        <w:trPr>
          <w:trHeight w:hRule="exact" w:val="454"/>
        </w:trPr>
        <w:tc>
          <w:tcPr>
            <w:tcW w:w="817" w:type="dxa"/>
            <w:vMerge/>
            <w:vAlign w:val="center"/>
          </w:tcPr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月  日  时至  时（共  小时）  </w:t>
            </w:r>
          </w:p>
        </w:tc>
      </w:tr>
      <w:tr w:rsidR="00DA4F45" w:rsidRPr="00323172" w:rsidTr="00DA4F45">
        <w:trPr>
          <w:trHeight w:hRule="exact" w:val="454"/>
        </w:trPr>
        <w:tc>
          <w:tcPr>
            <w:tcW w:w="817" w:type="dxa"/>
            <w:vMerge/>
            <w:vAlign w:val="center"/>
          </w:tcPr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月  日  时至  时（共  小时）  </w:t>
            </w:r>
          </w:p>
        </w:tc>
      </w:tr>
      <w:tr w:rsidR="00DA4F45" w:rsidRPr="00323172" w:rsidTr="00DA4F45">
        <w:trPr>
          <w:trHeight w:hRule="exact" w:val="454"/>
        </w:trPr>
        <w:tc>
          <w:tcPr>
            <w:tcW w:w="817" w:type="dxa"/>
            <w:vMerge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月  日  时至  时（共  小时）  </w:t>
            </w:r>
          </w:p>
        </w:tc>
      </w:tr>
      <w:tr w:rsidR="00DA4F45" w:rsidRPr="00323172" w:rsidTr="00DA4F45">
        <w:trPr>
          <w:trHeight w:hRule="exact" w:val="454"/>
        </w:trPr>
        <w:tc>
          <w:tcPr>
            <w:tcW w:w="817" w:type="dxa"/>
            <w:vMerge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月  日  时至  时（共  小时）  </w:t>
            </w:r>
          </w:p>
        </w:tc>
      </w:tr>
      <w:tr w:rsidR="00DA4F45" w:rsidRPr="00323172" w:rsidTr="00DA4F45">
        <w:trPr>
          <w:trHeight w:hRule="exact" w:val="454"/>
        </w:trPr>
        <w:tc>
          <w:tcPr>
            <w:tcW w:w="817" w:type="dxa"/>
            <w:vMerge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月  日  时至  时（共  小时）  </w:t>
            </w:r>
          </w:p>
        </w:tc>
      </w:tr>
      <w:tr w:rsidR="00DA4F45" w:rsidRPr="00323172" w:rsidTr="00DA4F45">
        <w:trPr>
          <w:trHeight w:val="603"/>
        </w:trPr>
        <w:tc>
          <w:tcPr>
            <w:tcW w:w="9180" w:type="dxa"/>
            <w:gridSpan w:val="7"/>
            <w:vAlign w:val="center"/>
          </w:tcPr>
          <w:p w:rsidR="00DA4F45" w:rsidRPr="00323172" w:rsidRDefault="00DA4F45" w:rsidP="004E3326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加班（   ）</w:t>
            </w: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小时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7D260E">
              <w:rPr>
                <w:rFonts w:asciiTheme="minorEastAsia" w:eastAsiaTheme="minorEastAsia" w:hAnsiTheme="minorEastAsia" w:hint="eastAsia"/>
                <w:sz w:val="24"/>
                <w:szCs w:val="24"/>
              </w:rPr>
              <w:t>合计（  ）天，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其中本学期补休（  ）天</w:t>
            </w:r>
            <w:r w:rsidR="007D260E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本人签名：</w:t>
            </w:r>
            <w:r w:rsidRPr="00F56C3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</w:t>
            </w:r>
          </w:p>
        </w:tc>
      </w:tr>
      <w:tr w:rsidR="00DA4F45" w:rsidRPr="00323172" w:rsidTr="00DA4F45">
        <w:trPr>
          <w:trHeight w:val="960"/>
        </w:trPr>
        <w:tc>
          <w:tcPr>
            <w:tcW w:w="817" w:type="dxa"/>
            <w:vAlign w:val="center"/>
          </w:tcPr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部门负责人意见</w:t>
            </w:r>
          </w:p>
        </w:tc>
        <w:tc>
          <w:tcPr>
            <w:tcW w:w="8363" w:type="dxa"/>
            <w:gridSpan w:val="6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A4F45" w:rsidRDefault="00DA4F45" w:rsidP="00DA4F45">
            <w:pPr>
              <w:spacing w:after="0" w:line="240" w:lineRule="atLeast"/>
              <w:ind w:firstLineChars="1900" w:firstLine="4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A4F45" w:rsidRPr="00323172" w:rsidRDefault="00DA4F45" w:rsidP="00DA4F45">
            <w:pPr>
              <w:spacing w:after="0" w:line="240" w:lineRule="atLeast"/>
              <w:ind w:firstLineChars="1900" w:firstLine="45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签名：</w:t>
            </w:r>
          </w:p>
          <w:p w:rsidR="00DA4F45" w:rsidRPr="00323172" w:rsidRDefault="00DA4F45" w:rsidP="00DA4F45">
            <w:pPr>
              <w:tabs>
                <w:tab w:val="left" w:pos="4380"/>
              </w:tabs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月     日</w:t>
            </w:r>
          </w:p>
        </w:tc>
      </w:tr>
      <w:tr w:rsidR="00DA4F45" w:rsidRPr="00323172" w:rsidTr="00DA4F45">
        <w:trPr>
          <w:trHeight w:val="1876"/>
        </w:trPr>
        <w:tc>
          <w:tcPr>
            <w:tcW w:w="817" w:type="dxa"/>
            <w:vAlign w:val="center"/>
          </w:tcPr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加签意见</w:t>
            </w:r>
          </w:p>
        </w:tc>
        <w:tc>
          <w:tcPr>
            <w:tcW w:w="8363" w:type="dxa"/>
            <w:gridSpan w:val="6"/>
          </w:tcPr>
          <w:p w:rsidR="00DA4F45" w:rsidRPr="00B05010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校领导</w:t>
            </w:r>
            <w:r w:rsidR="00531A9E">
              <w:rPr>
                <w:rFonts w:asciiTheme="minorEastAsia" w:eastAsiaTheme="minorEastAsia" w:hAnsiTheme="minorEastAsia" w:hint="eastAsia"/>
                <w:sz w:val="24"/>
                <w:szCs w:val="24"/>
              </w:rPr>
              <w:t>安排加班的由相关校领导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加签意见</w:t>
            </w: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；□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紧急任务</w:t>
            </w:r>
            <w:r w:rsidR="007F3BC3">
              <w:rPr>
                <w:rFonts w:asciiTheme="minorEastAsia" w:eastAsiaTheme="minorEastAsia" w:hAnsiTheme="minorEastAsia" w:hint="eastAsia"/>
                <w:sz w:val="24"/>
                <w:szCs w:val="24"/>
              </w:rPr>
              <w:t>的</w:t>
            </w:r>
            <w:r w:rsidR="00531A9E">
              <w:rPr>
                <w:rFonts w:asciiTheme="minorEastAsia" w:eastAsiaTheme="minorEastAsia" w:hAnsiTheme="minorEastAsia" w:hint="eastAsia"/>
                <w:sz w:val="24"/>
                <w:szCs w:val="24"/>
              </w:rPr>
              <w:t>由安排的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部门负责人加签意见；</w:t>
            </w: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>□中层正职加班由分管院领导加签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意见； </w:t>
            </w:r>
            <w:r w:rsidRPr="00B05010">
              <w:rPr>
                <w:rFonts w:asciiTheme="minorEastAsia" w:eastAsiaTheme="minorEastAsia" w:hAnsiTheme="minorEastAsia" w:hint="eastAsia"/>
                <w:sz w:val="24"/>
                <w:szCs w:val="24"/>
              </w:rPr>
              <w:t>□校领导加班由党委加签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意见</w:t>
            </w:r>
            <w:r w:rsidR="0034375C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A4F45" w:rsidRDefault="00DA4F45" w:rsidP="00DA4F45">
            <w:pPr>
              <w:tabs>
                <w:tab w:val="left" w:pos="4520"/>
              </w:tabs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</w:p>
          <w:p w:rsidR="00DA4F45" w:rsidRPr="00323172" w:rsidRDefault="00DA4F45" w:rsidP="00DA4F45">
            <w:pPr>
              <w:tabs>
                <w:tab w:val="left" w:pos="4520"/>
              </w:tabs>
              <w:spacing w:after="0" w:line="240" w:lineRule="atLeast"/>
              <w:ind w:firstLineChars="1900" w:firstLine="45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>签名</w:t>
            </w:r>
            <w:r w:rsidR="00C754D4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:rsidR="00DA4F45" w:rsidRPr="00323172" w:rsidRDefault="00DA4F45" w:rsidP="00DA4F45">
            <w:pPr>
              <w:tabs>
                <w:tab w:val="left" w:pos="4160"/>
              </w:tabs>
              <w:spacing w:after="0" w:line="240" w:lineRule="atLeast"/>
              <w:ind w:firstLineChars="1850" w:firstLine="44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月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日</w:t>
            </w:r>
          </w:p>
        </w:tc>
      </w:tr>
      <w:tr w:rsidR="00DA4F45" w:rsidRPr="00323172" w:rsidTr="00DA4F45">
        <w:trPr>
          <w:trHeight w:val="441"/>
        </w:trPr>
        <w:tc>
          <w:tcPr>
            <w:tcW w:w="817" w:type="dxa"/>
            <w:vAlign w:val="center"/>
          </w:tcPr>
          <w:p w:rsidR="00DA4F45" w:rsidRPr="00323172" w:rsidRDefault="00DA4F45" w:rsidP="00DA4F45">
            <w:pPr>
              <w:spacing w:after="0"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8363" w:type="dxa"/>
            <w:gridSpan w:val="6"/>
          </w:tcPr>
          <w:p w:rsidR="00DA4F45" w:rsidRPr="00323172" w:rsidRDefault="00DA4F45" w:rsidP="00DA4F45">
            <w:pPr>
              <w:spacing w:after="0"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317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</w:t>
            </w:r>
          </w:p>
        </w:tc>
      </w:tr>
    </w:tbl>
    <w:p w:rsidR="00FD63DF" w:rsidRPr="00DE7799" w:rsidRDefault="00FD63DF" w:rsidP="00FD63DF">
      <w:pPr>
        <w:spacing w:after="0" w:line="200" w:lineRule="atLeast"/>
        <w:ind w:firstLineChars="2850" w:firstLine="6270"/>
        <w:rPr>
          <w:rFonts w:asciiTheme="minorEastAsia" w:eastAsiaTheme="minorEastAsia" w:hAnsiTheme="minorEastAsia"/>
        </w:rPr>
      </w:pPr>
      <w:r w:rsidRPr="00DE7799">
        <w:rPr>
          <w:rFonts w:asciiTheme="minorEastAsia" w:eastAsiaTheme="minorEastAsia" w:hAnsiTheme="minorEastAsia" w:hint="eastAsia"/>
        </w:rPr>
        <w:t>年   月</w:t>
      </w:r>
      <w:r>
        <w:rPr>
          <w:rFonts w:asciiTheme="minorEastAsia" w:eastAsiaTheme="minorEastAsia" w:hAnsiTheme="minorEastAsia" w:hint="eastAsia"/>
        </w:rPr>
        <w:t xml:space="preserve">    </w:t>
      </w:r>
      <w:r w:rsidRPr="00DE7799">
        <w:rPr>
          <w:rFonts w:asciiTheme="minorEastAsia" w:eastAsiaTheme="minorEastAsia" w:hAnsiTheme="minorEastAsia" w:hint="eastAsia"/>
        </w:rPr>
        <w:t>日</w:t>
      </w:r>
    </w:p>
    <w:p w:rsidR="004169AA" w:rsidRPr="00323172" w:rsidRDefault="005430E1" w:rsidP="005430E1">
      <w:pPr>
        <w:spacing w:after="0" w:line="200" w:lineRule="atLeast"/>
        <w:rPr>
          <w:rFonts w:asciiTheme="minorEastAsia" w:eastAsiaTheme="minorEastAsia" w:hAnsiTheme="minorEastAsia"/>
          <w:sz w:val="24"/>
          <w:szCs w:val="24"/>
        </w:rPr>
      </w:pPr>
      <w:r w:rsidRPr="005430E1">
        <w:rPr>
          <w:rFonts w:asciiTheme="minorEastAsia" w:eastAsiaTheme="minorEastAsia" w:hAnsiTheme="minorEastAsia" w:hint="eastAsia"/>
          <w:b/>
          <w:sz w:val="24"/>
          <w:szCs w:val="24"/>
        </w:rPr>
        <w:t>注：</w:t>
      </w:r>
      <w:r w:rsidR="00C508E3" w:rsidRPr="006C4CB4">
        <w:rPr>
          <w:rFonts w:asciiTheme="minorEastAsia" w:eastAsiaTheme="minorEastAsia" w:hAnsiTheme="minorEastAsia" w:hint="eastAsia"/>
          <w:sz w:val="24"/>
          <w:szCs w:val="24"/>
        </w:rPr>
        <w:t>①</w:t>
      </w:r>
      <w:r>
        <w:rPr>
          <w:rFonts w:asciiTheme="minorEastAsia" w:eastAsiaTheme="minorEastAsia" w:hAnsiTheme="minorEastAsia" w:hint="eastAsia"/>
          <w:sz w:val="24"/>
          <w:szCs w:val="24"/>
        </w:rPr>
        <w:t>工作</w:t>
      </w:r>
      <w:r w:rsidRPr="00277CF7">
        <w:rPr>
          <w:rFonts w:asciiTheme="minorEastAsia" w:eastAsiaTheme="minorEastAsia" w:hAnsiTheme="minorEastAsia" w:hint="eastAsia"/>
          <w:sz w:val="24"/>
          <w:szCs w:val="24"/>
        </w:rPr>
        <w:t>日及周末</w:t>
      </w:r>
      <w:r w:rsidRPr="00277CF7">
        <w:rPr>
          <w:rFonts w:asciiTheme="minorEastAsia" w:eastAsiaTheme="minorEastAsia" w:hAnsiTheme="minorEastAsia" w:hint="eastAsia"/>
          <w:color w:val="000000"/>
          <w:sz w:val="24"/>
          <w:szCs w:val="24"/>
        </w:rPr>
        <w:t>加班时间每个月不超过2天；</w:t>
      </w:r>
      <w:r w:rsidR="00C508E3" w:rsidRPr="00C508E3">
        <w:rPr>
          <w:rFonts w:asciiTheme="minorEastAsia" w:eastAsiaTheme="minorEastAsia" w:hAnsiTheme="minorEastAsia" w:hint="eastAsia"/>
          <w:color w:val="000000"/>
          <w:sz w:val="24"/>
          <w:szCs w:val="24"/>
        </w:rPr>
        <w:t>②</w:t>
      </w:r>
      <w:r w:rsidRPr="00277CF7">
        <w:rPr>
          <w:rFonts w:asciiTheme="minorEastAsia" w:eastAsiaTheme="minorEastAsia" w:hAnsiTheme="minorEastAsia" w:hint="eastAsia"/>
          <w:sz w:val="24"/>
          <w:szCs w:val="24"/>
        </w:rPr>
        <w:t>寒暑假加班天数原则不超过假期的一半；</w:t>
      </w:r>
      <w:r w:rsidR="00C508E3" w:rsidRPr="00C508E3">
        <w:rPr>
          <w:rFonts w:asciiTheme="minorEastAsia" w:eastAsiaTheme="minorEastAsia" w:hAnsiTheme="minorEastAsia" w:hint="eastAsia"/>
          <w:sz w:val="24"/>
          <w:szCs w:val="24"/>
        </w:rPr>
        <w:t>③</w:t>
      </w:r>
      <w:r w:rsidRPr="00277CF7">
        <w:rPr>
          <w:rFonts w:asciiTheme="minorEastAsia" w:eastAsiaTheme="minorEastAsia" w:hAnsiTheme="minorEastAsia" w:hint="eastAsia"/>
          <w:sz w:val="24"/>
          <w:szCs w:val="24"/>
        </w:rPr>
        <w:t>学校批准</w:t>
      </w:r>
      <w:r>
        <w:rPr>
          <w:rFonts w:asciiTheme="minorEastAsia" w:eastAsiaTheme="minorEastAsia" w:hAnsiTheme="minorEastAsia" w:hint="eastAsia"/>
          <w:sz w:val="24"/>
          <w:szCs w:val="24"/>
        </w:rPr>
        <w:t>的调休岗位人员已调休的不重复申报；</w:t>
      </w:r>
      <w:r w:rsidR="00C508E3" w:rsidRPr="00C508E3">
        <w:rPr>
          <w:rFonts w:asciiTheme="minorEastAsia" w:eastAsiaTheme="minorEastAsia" w:hAnsiTheme="minorEastAsia" w:hint="eastAsia"/>
          <w:sz w:val="24"/>
          <w:szCs w:val="24"/>
        </w:rPr>
        <w:t>④</w:t>
      </w:r>
      <w:r w:rsidR="007E6806">
        <w:rPr>
          <w:rFonts w:asciiTheme="minorEastAsia" w:eastAsiaTheme="minorEastAsia" w:hAnsiTheme="minorEastAsia" w:hint="eastAsia"/>
          <w:sz w:val="24"/>
          <w:szCs w:val="24"/>
        </w:rPr>
        <w:t>加</w:t>
      </w:r>
      <w:r>
        <w:rPr>
          <w:rFonts w:asciiTheme="minorEastAsia" w:eastAsiaTheme="minorEastAsia" w:hAnsiTheme="minorEastAsia" w:hint="eastAsia"/>
          <w:sz w:val="24"/>
          <w:szCs w:val="24"/>
        </w:rPr>
        <w:t>班8小时计1天；</w:t>
      </w:r>
      <w:r w:rsidR="00C508E3" w:rsidRPr="00C508E3">
        <w:rPr>
          <w:rFonts w:asciiTheme="minorEastAsia" w:eastAsiaTheme="minorEastAsia" w:hAnsiTheme="minorEastAsia" w:hint="eastAsia"/>
          <w:sz w:val="24"/>
          <w:szCs w:val="24"/>
        </w:rPr>
        <w:t>⑤</w:t>
      </w:r>
      <w:r w:rsidR="00C508E3">
        <w:rPr>
          <w:rFonts w:asciiTheme="minorEastAsia" w:eastAsiaTheme="minorEastAsia" w:hAnsiTheme="minorEastAsia" w:hint="eastAsia"/>
          <w:sz w:val="24"/>
          <w:szCs w:val="24"/>
        </w:rPr>
        <w:t>每学期补休不超过5天。</w:t>
      </w:r>
    </w:p>
    <w:sectPr w:rsidR="004169AA" w:rsidRPr="00323172" w:rsidSect="00EF0970">
      <w:pgSz w:w="11906" w:h="16838"/>
      <w:pgMar w:top="1304" w:right="1797" w:bottom="130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E0F" w:rsidRDefault="00806E0F" w:rsidP="0098158D">
      <w:pPr>
        <w:spacing w:after="0"/>
      </w:pPr>
      <w:r>
        <w:separator/>
      </w:r>
    </w:p>
  </w:endnote>
  <w:endnote w:type="continuationSeparator" w:id="0">
    <w:p w:rsidR="00806E0F" w:rsidRDefault="00806E0F" w:rsidP="009815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E0F" w:rsidRDefault="00806E0F" w:rsidP="0098158D">
      <w:pPr>
        <w:spacing w:after="0"/>
      </w:pPr>
      <w:r>
        <w:separator/>
      </w:r>
    </w:p>
  </w:footnote>
  <w:footnote w:type="continuationSeparator" w:id="0">
    <w:p w:rsidR="00806E0F" w:rsidRDefault="00806E0F" w:rsidP="0098158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5A0E"/>
    <w:rsid w:val="00070CCC"/>
    <w:rsid w:val="000B7741"/>
    <w:rsid w:val="000D484E"/>
    <w:rsid w:val="0017436E"/>
    <w:rsid w:val="001976B5"/>
    <w:rsid w:val="001A325A"/>
    <w:rsid w:val="001E3770"/>
    <w:rsid w:val="00210759"/>
    <w:rsid w:val="002B56D8"/>
    <w:rsid w:val="00306CA1"/>
    <w:rsid w:val="00323172"/>
    <w:rsid w:val="00323B43"/>
    <w:rsid w:val="0034375C"/>
    <w:rsid w:val="00375B9F"/>
    <w:rsid w:val="003A7068"/>
    <w:rsid w:val="003D37D8"/>
    <w:rsid w:val="003E50D2"/>
    <w:rsid w:val="00415F87"/>
    <w:rsid w:val="004169AA"/>
    <w:rsid w:val="004238AB"/>
    <w:rsid w:val="00426133"/>
    <w:rsid w:val="004358AB"/>
    <w:rsid w:val="004E3326"/>
    <w:rsid w:val="004F7A0A"/>
    <w:rsid w:val="00523A66"/>
    <w:rsid w:val="00531A9E"/>
    <w:rsid w:val="00542BC7"/>
    <w:rsid w:val="005430E1"/>
    <w:rsid w:val="006376C2"/>
    <w:rsid w:val="006C4CB4"/>
    <w:rsid w:val="00707C7C"/>
    <w:rsid w:val="00763409"/>
    <w:rsid w:val="00781A3E"/>
    <w:rsid w:val="007947F7"/>
    <w:rsid w:val="007D260E"/>
    <w:rsid w:val="007E6806"/>
    <w:rsid w:val="007E6A22"/>
    <w:rsid w:val="007F392F"/>
    <w:rsid w:val="007F3BC3"/>
    <w:rsid w:val="00806E0F"/>
    <w:rsid w:val="00815AB3"/>
    <w:rsid w:val="00836334"/>
    <w:rsid w:val="0085758E"/>
    <w:rsid w:val="008A2B42"/>
    <w:rsid w:val="008B7726"/>
    <w:rsid w:val="008F4C88"/>
    <w:rsid w:val="00904411"/>
    <w:rsid w:val="009627AD"/>
    <w:rsid w:val="00963B5F"/>
    <w:rsid w:val="0098158D"/>
    <w:rsid w:val="009E1385"/>
    <w:rsid w:val="00A13B63"/>
    <w:rsid w:val="00B633E5"/>
    <w:rsid w:val="00B73524"/>
    <w:rsid w:val="00BA6ADF"/>
    <w:rsid w:val="00BD0992"/>
    <w:rsid w:val="00BF14F7"/>
    <w:rsid w:val="00C508E3"/>
    <w:rsid w:val="00C56987"/>
    <w:rsid w:val="00C754D4"/>
    <w:rsid w:val="00D31D50"/>
    <w:rsid w:val="00D40F94"/>
    <w:rsid w:val="00D65B46"/>
    <w:rsid w:val="00D77E37"/>
    <w:rsid w:val="00DA4F45"/>
    <w:rsid w:val="00E14F99"/>
    <w:rsid w:val="00EE1AA2"/>
    <w:rsid w:val="00EF0970"/>
    <w:rsid w:val="00F56C3E"/>
    <w:rsid w:val="00F74B3A"/>
    <w:rsid w:val="00FD6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15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158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158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158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熊维</cp:lastModifiedBy>
  <cp:revision>33</cp:revision>
  <dcterms:created xsi:type="dcterms:W3CDTF">2016-04-05T06:16:00Z</dcterms:created>
  <dcterms:modified xsi:type="dcterms:W3CDTF">2016-04-05T08:51:00Z</dcterms:modified>
</cp:coreProperties>
</file>